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8E6A" w14:textId="3728FD61" w:rsidR="003523C6" w:rsidRPr="003523C6" w:rsidRDefault="003523C6" w:rsidP="003523C6">
      <w:pPr>
        <w:jc w:val="center"/>
        <w:rPr>
          <w:rFonts w:ascii="Times" w:eastAsia="Times New Roman" w:hAnsi="Times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i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1CCFA365" wp14:editId="0C121928">
            <wp:simplePos x="0" y="0"/>
            <wp:positionH relativeFrom="column">
              <wp:posOffset>831850</wp:posOffset>
            </wp:positionH>
            <wp:positionV relativeFrom="paragraph">
              <wp:posOffset>641350</wp:posOffset>
            </wp:positionV>
            <wp:extent cx="4546600" cy="1954530"/>
            <wp:effectExtent l="0" t="0" r="6350" b="7620"/>
            <wp:wrapTight wrapText="bothSides">
              <wp:wrapPolygon edited="0">
                <wp:start x="0" y="0"/>
                <wp:lineTo x="0" y="21474"/>
                <wp:lineTo x="21540" y="2147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nk or treat clip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Cs/>
          <w:sz w:val="44"/>
          <w:szCs w:val="44"/>
        </w:rPr>
        <w:t>1</w:t>
      </w:r>
      <w:r w:rsidRPr="00F5729A">
        <w:rPr>
          <w:rFonts w:eastAsia="Times New Roman"/>
          <w:b/>
          <w:iCs/>
          <w:sz w:val="44"/>
          <w:szCs w:val="44"/>
          <w:vertAlign w:val="superscript"/>
        </w:rPr>
        <w:t>st</w:t>
      </w:r>
      <w:r>
        <w:rPr>
          <w:rFonts w:eastAsia="Times New Roman"/>
          <w:b/>
          <w:iCs/>
          <w:sz w:val="44"/>
          <w:szCs w:val="44"/>
        </w:rPr>
        <w:t xml:space="preserve"> Halloween </w:t>
      </w:r>
      <w:r w:rsidR="003603BD">
        <w:rPr>
          <w:rFonts w:eastAsia="Times New Roman"/>
          <w:b/>
          <w:iCs/>
          <w:sz w:val="44"/>
          <w:szCs w:val="44"/>
        </w:rPr>
        <w:t>C</w:t>
      </w:r>
      <w:r>
        <w:rPr>
          <w:rFonts w:eastAsia="Times New Roman"/>
          <w:b/>
          <w:iCs/>
          <w:sz w:val="44"/>
          <w:szCs w:val="44"/>
        </w:rPr>
        <w:t xml:space="preserve">elebration for the Whole Family </w:t>
      </w:r>
      <w:r w:rsidRPr="003523C6">
        <w:rPr>
          <w:rFonts w:eastAsia="Times New Roman"/>
          <w:b/>
          <w:iCs/>
          <w:sz w:val="28"/>
          <w:szCs w:val="28"/>
        </w:rPr>
        <w:t>Sponsored by Gretna Post Prom and the Gretna Area Chamber of Commerce</w:t>
      </w:r>
    </w:p>
    <w:p w14:paraId="1220422A" w14:textId="11A30DAF" w:rsidR="003523C6" w:rsidRDefault="003523C6" w:rsidP="003523C6">
      <w:pPr>
        <w:jc w:val="center"/>
      </w:pPr>
      <w:r w:rsidRPr="003523C6">
        <w:rPr>
          <w:rFonts w:ascii="Times" w:eastAsia="Times New Roman" w:hAnsi="Times"/>
          <w:sz w:val="28"/>
          <w:szCs w:val="28"/>
        </w:rPr>
        <w:br/>
      </w:r>
      <w:r w:rsidRPr="00894A31">
        <w:rPr>
          <w:rFonts w:ascii="Times" w:eastAsia="Times New Roman" w:hAnsi="Times"/>
          <w:iCs/>
          <w:sz w:val="36"/>
          <w:szCs w:val="36"/>
        </w:rPr>
        <w:t xml:space="preserve"> </w:t>
      </w:r>
    </w:p>
    <w:p w14:paraId="2D784F5F" w14:textId="3750BAF5" w:rsidR="002D0BBA" w:rsidRDefault="002D0BBA" w:rsidP="003523C6">
      <w:pPr>
        <w:jc w:val="center"/>
      </w:pPr>
    </w:p>
    <w:p w14:paraId="2F210E50" w14:textId="222EED94" w:rsidR="003523C6" w:rsidRDefault="003523C6" w:rsidP="003523C6">
      <w:pPr>
        <w:jc w:val="center"/>
      </w:pPr>
    </w:p>
    <w:p w14:paraId="7D5D0A6C" w14:textId="7565D242" w:rsidR="003523C6" w:rsidRDefault="003523C6" w:rsidP="003523C6">
      <w:pPr>
        <w:jc w:val="center"/>
      </w:pPr>
    </w:p>
    <w:p w14:paraId="5E402616" w14:textId="5E01FA6C" w:rsidR="003523C6" w:rsidRDefault="003523C6" w:rsidP="003523C6">
      <w:pPr>
        <w:jc w:val="center"/>
      </w:pPr>
    </w:p>
    <w:p w14:paraId="0CF0F8AC" w14:textId="1380A67E" w:rsidR="003523C6" w:rsidRDefault="003523C6" w:rsidP="003523C6">
      <w:pPr>
        <w:jc w:val="center"/>
      </w:pPr>
    </w:p>
    <w:p w14:paraId="497FF89A" w14:textId="4D711B10" w:rsidR="003523C6" w:rsidRDefault="003523C6" w:rsidP="003523C6">
      <w:pPr>
        <w:jc w:val="center"/>
      </w:pPr>
    </w:p>
    <w:p w14:paraId="07281CF7" w14:textId="28EBF5A4" w:rsidR="003523C6" w:rsidRDefault="003523C6" w:rsidP="003523C6">
      <w:pPr>
        <w:jc w:val="center"/>
      </w:pPr>
    </w:p>
    <w:p w14:paraId="7F3B5A1C" w14:textId="22FCD398" w:rsidR="003523C6" w:rsidRDefault="003523C6" w:rsidP="003523C6">
      <w:pPr>
        <w:jc w:val="center"/>
      </w:pPr>
    </w:p>
    <w:p w14:paraId="584E2597" w14:textId="4904F49C" w:rsidR="003523C6" w:rsidRDefault="003523C6" w:rsidP="003523C6">
      <w:pPr>
        <w:jc w:val="center"/>
      </w:pPr>
    </w:p>
    <w:p w14:paraId="5E28EDF2" w14:textId="633D3E9E" w:rsidR="003523C6" w:rsidRDefault="003523C6" w:rsidP="003523C6">
      <w:pPr>
        <w:jc w:val="center"/>
      </w:pPr>
    </w:p>
    <w:p w14:paraId="3F982E35" w14:textId="4C3175EE" w:rsidR="003523C6" w:rsidRDefault="003523C6" w:rsidP="003523C6">
      <w:pPr>
        <w:jc w:val="center"/>
      </w:pPr>
    </w:p>
    <w:p w14:paraId="2085FAAA" w14:textId="4EEDFF02" w:rsidR="003523C6" w:rsidRDefault="003523C6" w:rsidP="003523C6">
      <w:pPr>
        <w:jc w:val="center"/>
      </w:pPr>
    </w:p>
    <w:p w14:paraId="1B5CD2DC" w14:textId="5312014F" w:rsidR="003523C6" w:rsidRDefault="003523C6" w:rsidP="003523C6">
      <w:pPr>
        <w:jc w:val="center"/>
      </w:pPr>
    </w:p>
    <w:p w14:paraId="74C92729" w14:textId="29706F47" w:rsidR="003523C6" w:rsidRDefault="003523C6" w:rsidP="003523C6">
      <w:pPr>
        <w:jc w:val="center"/>
        <w:rPr>
          <w:b/>
          <w:sz w:val="32"/>
          <w:szCs w:val="32"/>
        </w:rPr>
      </w:pPr>
      <w:r w:rsidRPr="003523C6">
        <w:rPr>
          <w:b/>
          <w:sz w:val="32"/>
          <w:szCs w:val="32"/>
        </w:rPr>
        <w:t>October 27</w:t>
      </w:r>
      <w:r w:rsidRPr="003523C6">
        <w:rPr>
          <w:b/>
          <w:sz w:val="32"/>
          <w:szCs w:val="32"/>
          <w:vertAlign w:val="superscript"/>
        </w:rPr>
        <w:t>th</w:t>
      </w:r>
      <w:r w:rsidRPr="003523C6">
        <w:rPr>
          <w:b/>
          <w:sz w:val="32"/>
          <w:szCs w:val="32"/>
        </w:rPr>
        <w:t xml:space="preserve"> from 4-7 at the Gretna High School back</w:t>
      </w:r>
      <w:r w:rsidR="00334563">
        <w:rPr>
          <w:b/>
          <w:sz w:val="32"/>
          <w:szCs w:val="32"/>
        </w:rPr>
        <w:t xml:space="preserve"> (east)</w:t>
      </w:r>
      <w:r w:rsidRPr="003523C6">
        <w:rPr>
          <w:b/>
          <w:sz w:val="32"/>
          <w:szCs w:val="32"/>
        </w:rPr>
        <w:t xml:space="preserve"> parking lot</w:t>
      </w:r>
    </w:p>
    <w:p w14:paraId="21FC182B" w14:textId="5F37E171" w:rsidR="003523C6" w:rsidRDefault="003523C6" w:rsidP="003523C6">
      <w:pPr>
        <w:jc w:val="center"/>
        <w:rPr>
          <w:b/>
          <w:sz w:val="32"/>
          <w:szCs w:val="32"/>
        </w:rPr>
      </w:pPr>
    </w:p>
    <w:p w14:paraId="17B08EE2" w14:textId="19AE8713" w:rsidR="00A215A6" w:rsidRDefault="003603BD" w:rsidP="003523C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9E45" wp14:editId="7C44AA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F3352" w14:textId="4AF16E79" w:rsidR="003603BD" w:rsidRDefault="00334563" w:rsidP="003523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Cost is $5 per child</w:t>
                            </w:r>
                            <w:r w:rsidR="003603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a wristband</w:t>
                            </w:r>
                          </w:p>
                          <w:p w14:paraId="1CE09726" w14:textId="77777777" w:rsidR="003603BD" w:rsidRDefault="003603BD" w:rsidP="003523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1355C8" w14:textId="77777777" w:rsidR="003603BD" w:rsidRDefault="003603BD" w:rsidP="003523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Wristband includes: Trick or Treating, Live DJ (with costume and dance contest), Bouncy Houses, and Glitter Tattoo’s.</w:t>
                            </w:r>
                          </w:p>
                          <w:p w14:paraId="53CED6B6" w14:textId="77777777" w:rsidR="003603BD" w:rsidRDefault="003603BD" w:rsidP="003523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0FE41A" w14:textId="2B27EF1A" w:rsidR="003603BD" w:rsidRPr="00A17CA0" w:rsidRDefault="003603BD" w:rsidP="00A17C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Food Trucks will be available for</w:t>
                            </w:r>
                            <w:r w:rsidR="0033456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additional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09E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1A7F3352" w14:textId="4AF16E79" w:rsidR="003603BD" w:rsidRDefault="00334563" w:rsidP="003523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Cost is $5 per child</w:t>
                      </w:r>
                      <w:r w:rsidR="003603BD">
                        <w:rPr>
                          <w:b/>
                          <w:sz w:val="32"/>
                          <w:szCs w:val="32"/>
                        </w:rPr>
                        <w:t xml:space="preserve"> for a wristband</w:t>
                      </w:r>
                    </w:p>
                    <w:p w14:paraId="1CE09726" w14:textId="77777777" w:rsidR="003603BD" w:rsidRDefault="003603BD" w:rsidP="003523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1355C8" w14:textId="77777777" w:rsidR="003603BD" w:rsidRDefault="003603BD" w:rsidP="003523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Wristband includes: Trick or Treating, Live DJ (with costume and dance contest), Bouncy Houses, and Glitter Tattoo’s.</w:t>
                      </w:r>
                    </w:p>
                    <w:p w14:paraId="53CED6B6" w14:textId="77777777" w:rsidR="003603BD" w:rsidRDefault="003603BD" w:rsidP="003523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0FE41A" w14:textId="2B27EF1A" w:rsidR="003603BD" w:rsidRPr="00A17CA0" w:rsidRDefault="003603BD" w:rsidP="00A17C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Food Trucks will be available for</w:t>
                      </w:r>
                      <w:r w:rsidR="00334563">
                        <w:rPr>
                          <w:b/>
                          <w:sz w:val="32"/>
                          <w:szCs w:val="32"/>
                        </w:rPr>
                        <w:t xml:space="preserve"> 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additional cost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A14B2" w14:textId="3C58A830" w:rsidR="00A215A6" w:rsidRDefault="00A215A6" w:rsidP="003523C6">
      <w:pPr>
        <w:jc w:val="center"/>
        <w:rPr>
          <w:b/>
          <w:sz w:val="32"/>
          <w:szCs w:val="32"/>
        </w:rPr>
      </w:pPr>
    </w:p>
    <w:p w14:paraId="303903C5" w14:textId="578E0C98" w:rsidR="00A215A6" w:rsidRPr="00587EF5" w:rsidRDefault="003251FC" w:rsidP="003523C6">
      <w:pPr>
        <w:jc w:val="center"/>
        <w:rPr>
          <w:sz w:val="20"/>
          <w:szCs w:val="20"/>
        </w:rPr>
      </w:pPr>
      <w:r>
        <w:rPr>
          <w:sz w:val="20"/>
          <w:szCs w:val="20"/>
        </w:rPr>
        <w:t>Purchase</w:t>
      </w:r>
      <w:r w:rsidR="00A215A6" w:rsidRPr="00587EF5">
        <w:rPr>
          <w:sz w:val="20"/>
          <w:szCs w:val="20"/>
        </w:rPr>
        <w:t xml:space="preserve"> your </w:t>
      </w:r>
      <w:r w:rsidR="001B1D2E">
        <w:rPr>
          <w:sz w:val="20"/>
          <w:szCs w:val="20"/>
        </w:rPr>
        <w:t xml:space="preserve">wristbands today </w:t>
      </w:r>
      <w:r w:rsidR="00A215A6" w:rsidRPr="00587EF5">
        <w:rPr>
          <w:sz w:val="20"/>
          <w:szCs w:val="20"/>
        </w:rPr>
        <w:t>so you don’t have to wait in line</w:t>
      </w:r>
      <w:r w:rsidR="003603BD" w:rsidRPr="00587EF5">
        <w:rPr>
          <w:sz w:val="20"/>
          <w:szCs w:val="20"/>
        </w:rPr>
        <w:t>. Please fill out the information below and send back to your school office with payment</w:t>
      </w:r>
      <w:r w:rsidR="001B1D2E">
        <w:rPr>
          <w:sz w:val="20"/>
          <w:szCs w:val="20"/>
        </w:rPr>
        <w:t xml:space="preserve"> by Wednesday Oct 24th</w:t>
      </w:r>
      <w:r w:rsidR="003603BD" w:rsidRPr="00587EF5">
        <w:rPr>
          <w:sz w:val="20"/>
          <w:szCs w:val="20"/>
        </w:rPr>
        <w:t>. Wristbands will be delivered on Thursday</w:t>
      </w:r>
      <w:r w:rsidR="00587EF5">
        <w:rPr>
          <w:sz w:val="20"/>
          <w:szCs w:val="20"/>
        </w:rPr>
        <w:t>,</w:t>
      </w:r>
      <w:r w:rsidR="003603BD" w:rsidRPr="00587EF5">
        <w:rPr>
          <w:sz w:val="20"/>
          <w:szCs w:val="20"/>
        </w:rPr>
        <w:t xml:space="preserve"> Oct 25</w:t>
      </w:r>
      <w:r w:rsidR="00587EF5">
        <w:rPr>
          <w:sz w:val="20"/>
          <w:szCs w:val="20"/>
        </w:rPr>
        <w:t>th</w:t>
      </w:r>
      <w:r w:rsidR="003603BD" w:rsidRPr="00587EF5">
        <w:rPr>
          <w:sz w:val="20"/>
          <w:szCs w:val="20"/>
        </w:rPr>
        <w:t xml:space="preserve"> to your child’s school and sent home in their Friday folder.</w:t>
      </w:r>
      <w:r w:rsidR="001B1D2E">
        <w:rPr>
          <w:sz w:val="20"/>
          <w:szCs w:val="20"/>
        </w:rPr>
        <w:t xml:space="preserve">  Wristbands will also be available to purchase at the event.</w:t>
      </w:r>
    </w:p>
    <w:p w14:paraId="33D0EB2E" w14:textId="70DB07AB" w:rsidR="003603BD" w:rsidRDefault="003603BD" w:rsidP="003523C6">
      <w:pPr>
        <w:jc w:val="center"/>
      </w:pPr>
    </w:p>
    <w:p w14:paraId="1DC221A9" w14:textId="2E4DD048" w:rsidR="003603BD" w:rsidRPr="003603BD" w:rsidRDefault="003603BD" w:rsidP="003603BD">
      <w:pPr>
        <w:rPr>
          <w:b/>
        </w:rPr>
      </w:pPr>
      <w:r w:rsidRPr="003603BD">
        <w:rPr>
          <w:b/>
        </w:rPr>
        <w:t>____</w:t>
      </w:r>
      <w:r w:rsidR="00587EF5">
        <w:rPr>
          <w:b/>
          <w:u w:val="single"/>
        </w:rPr>
        <w:t xml:space="preserve">                         </w:t>
      </w:r>
      <w:r w:rsidRPr="003603BD">
        <w:rPr>
          <w:b/>
        </w:rPr>
        <w:t>_____</w:t>
      </w:r>
      <w:r w:rsidR="00587EF5" w:rsidRPr="00587EF5">
        <w:rPr>
          <w:b/>
          <w:u w:val="single"/>
        </w:rPr>
        <w:t>For Questions call Jennifer @ 402-203-</w:t>
      </w:r>
      <w:r w:rsidR="00587EF5">
        <w:rPr>
          <w:b/>
          <w:u w:val="single"/>
        </w:rPr>
        <w:t xml:space="preserve">0888        </w:t>
      </w:r>
      <w:r w:rsidRPr="003603BD">
        <w:rPr>
          <w:b/>
        </w:rPr>
        <w:t>_______________</w:t>
      </w:r>
    </w:p>
    <w:p w14:paraId="6DBC3BE3" w14:textId="77777777" w:rsidR="003603BD" w:rsidRDefault="003603BD" w:rsidP="003523C6">
      <w:pPr>
        <w:jc w:val="center"/>
      </w:pPr>
    </w:p>
    <w:p w14:paraId="3DE427A4" w14:textId="74D19664" w:rsidR="003603BD" w:rsidRDefault="003603BD" w:rsidP="003523C6">
      <w:pPr>
        <w:jc w:val="center"/>
      </w:pPr>
    </w:p>
    <w:p w14:paraId="505FFDC8" w14:textId="7527D664" w:rsidR="003603BD" w:rsidRDefault="003603BD" w:rsidP="003603BD">
      <w:r>
        <w:t>Childs Name _________________________________________</w:t>
      </w:r>
    </w:p>
    <w:p w14:paraId="1458B4D7" w14:textId="77777777" w:rsidR="003603BD" w:rsidRDefault="003603BD" w:rsidP="003603BD"/>
    <w:p w14:paraId="3D2E2756" w14:textId="35317F64" w:rsidR="003603BD" w:rsidRDefault="003603BD" w:rsidP="003603BD">
      <w:r>
        <w:t>School _____________________________________________</w:t>
      </w:r>
    </w:p>
    <w:p w14:paraId="67C8D9D5" w14:textId="77777777" w:rsidR="003603BD" w:rsidRDefault="003603BD" w:rsidP="003603BD"/>
    <w:p w14:paraId="698AA6E4" w14:textId="2A1E4EFC" w:rsidR="003603BD" w:rsidRDefault="003603BD" w:rsidP="003603BD">
      <w:r>
        <w:t>Teacher _____________________________________________</w:t>
      </w:r>
    </w:p>
    <w:p w14:paraId="505DAFE3" w14:textId="77777777" w:rsidR="003603BD" w:rsidRDefault="003603BD" w:rsidP="003603BD"/>
    <w:p w14:paraId="07A16435" w14:textId="056C6719" w:rsidR="003523C6" w:rsidRDefault="003603BD" w:rsidP="00587EF5">
      <w:r>
        <w:t># of Wristbands ____________</w:t>
      </w:r>
      <w:r w:rsidR="001B1D2E">
        <w:t>___</w:t>
      </w:r>
      <w:r>
        <w:t xml:space="preserve">   Total </w:t>
      </w:r>
      <w:r w:rsidR="001B1D2E">
        <w:t>$</w:t>
      </w:r>
      <w:r>
        <w:t>___________</w:t>
      </w:r>
      <w:r w:rsidR="001B1D2E">
        <w:t>______</w:t>
      </w:r>
    </w:p>
    <w:sectPr w:rsidR="003523C6" w:rsidSect="001B1D2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C6"/>
    <w:rsid w:val="00054EEE"/>
    <w:rsid w:val="001B1D2E"/>
    <w:rsid w:val="002D0BBA"/>
    <w:rsid w:val="003251FC"/>
    <w:rsid w:val="00334563"/>
    <w:rsid w:val="003523C6"/>
    <w:rsid w:val="003603BD"/>
    <w:rsid w:val="00587EF5"/>
    <w:rsid w:val="0075126A"/>
    <w:rsid w:val="00A2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173F"/>
  <w15:chartTrackingRefBased/>
  <w15:docId w15:val="{23D2077F-C2C8-42AC-A674-6AF52452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Jennifer (jmtaylor21)</dc:creator>
  <cp:keywords/>
  <dc:description/>
  <cp:lastModifiedBy>Microsoft Office User</cp:lastModifiedBy>
  <cp:revision>2</cp:revision>
  <cp:lastPrinted>2018-10-17T15:31:00Z</cp:lastPrinted>
  <dcterms:created xsi:type="dcterms:W3CDTF">2018-10-18T12:07:00Z</dcterms:created>
  <dcterms:modified xsi:type="dcterms:W3CDTF">2018-10-18T12:07:00Z</dcterms:modified>
</cp:coreProperties>
</file>